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8F2C8" w14:textId="52BBC172" w:rsidR="000C7DAC" w:rsidRDefault="006F66B5" w:rsidP="00510B7B">
      <w:pPr>
        <w:pStyle w:val="berschrift1"/>
        <w:numPr>
          <w:ilvl w:val="0"/>
          <w:numId w:val="0"/>
        </w:numPr>
        <w:rPr>
          <w:rFonts w:cs="Arial"/>
        </w:rPr>
      </w:pPr>
      <w:bookmarkStart w:id="0" w:name="_Toc386124547"/>
      <w:r>
        <w:t xml:space="preserve">Addendum zur </w:t>
      </w:r>
      <w:r w:rsidR="00510B7B" w:rsidRPr="00510B7B">
        <w:t>Qualitätssicherungsvereinbarung Stand 3.0</w:t>
      </w:r>
      <w:bookmarkEnd w:id="0"/>
      <w:r w:rsidR="000C7DAC">
        <w:rPr>
          <w:rFonts w:cs="Arial"/>
        </w:rPr>
        <w:t xml:space="preserve"> </w:t>
      </w:r>
    </w:p>
    <w:p w14:paraId="3258F2C9" w14:textId="77777777" w:rsidR="000C7DAC" w:rsidRDefault="000C7DAC" w:rsidP="000C7DAC">
      <w:pPr>
        <w:rPr>
          <w:rFonts w:cs="Arial"/>
        </w:rPr>
      </w:pPr>
    </w:p>
    <w:p w14:paraId="3258F2CA" w14:textId="1FA29E1C" w:rsidR="000C7DAC" w:rsidRPr="00200F2A" w:rsidRDefault="000C7DAC" w:rsidP="000C7DAC">
      <w:pPr>
        <w:rPr>
          <w:rFonts w:cs="Arial"/>
        </w:rPr>
      </w:pPr>
      <w:r w:rsidRPr="00200F2A">
        <w:rPr>
          <w:rFonts w:cs="Arial"/>
        </w:rPr>
        <w:t>zwischen der Firma</w:t>
      </w:r>
    </w:p>
    <w:p w14:paraId="3258F2CB" w14:textId="3C986580" w:rsidR="000C7DAC" w:rsidRPr="00200F2A" w:rsidRDefault="000C7DAC" w:rsidP="000C7DAC">
      <w:pPr>
        <w:rPr>
          <w:rFonts w:cs="Arial"/>
        </w:rPr>
      </w:pPr>
    </w:p>
    <w:p w14:paraId="3258F2CC" w14:textId="41F61CAC" w:rsidR="000C7DAC" w:rsidRPr="00200F2A" w:rsidRDefault="000C7DAC" w:rsidP="000C7DAC">
      <w:pPr>
        <w:rPr>
          <w:rFonts w:cs="Arial"/>
          <w:b/>
          <w:snapToGrid w:val="0"/>
          <w:color w:val="000000"/>
        </w:rPr>
      </w:pPr>
      <w:r>
        <w:rPr>
          <w:rFonts w:cs="Arial"/>
          <w:b/>
          <w:snapToGrid w:val="0"/>
          <w:color w:val="000000"/>
          <w:highlight w:val="yellow"/>
        </w:rPr>
        <w:t xml:space="preserve">&gt; LIEFERANT, Adresse &lt; </w:t>
      </w:r>
    </w:p>
    <w:p w14:paraId="3258F2CD" w14:textId="77777777" w:rsidR="000C7DAC" w:rsidRPr="00200F2A" w:rsidRDefault="000C7DAC" w:rsidP="000C7DAC">
      <w:pPr>
        <w:rPr>
          <w:rFonts w:cs="Arial"/>
          <w:snapToGrid w:val="0"/>
          <w:color w:val="000000"/>
        </w:rPr>
      </w:pPr>
    </w:p>
    <w:p w14:paraId="3258F2CE" w14:textId="77777777" w:rsidR="000C7DAC" w:rsidRPr="00200F2A" w:rsidRDefault="000C7DAC" w:rsidP="000C7DAC">
      <w:pPr>
        <w:rPr>
          <w:rFonts w:cs="Arial"/>
        </w:rPr>
      </w:pPr>
      <w:r w:rsidRPr="00200F2A">
        <w:rPr>
          <w:rFonts w:cs="Arial"/>
        </w:rPr>
        <w:t xml:space="preserve">im Folgenden </w:t>
      </w:r>
      <w:r>
        <w:rPr>
          <w:rFonts w:cs="Arial"/>
        </w:rPr>
        <w:t>„</w:t>
      </w:r>
      <w:r w:rsidRPr="00685D53">
        <w:rPr>
          <w:rFonts w:cs="Arial"/>
          <w:snapToGrid w:val="0"/>
          <w:color w:val="000000"/>
        </w:rPr>
        <w:t>LIEFERANT</w:t>
      </w:r>
      <w:r>
        <w:rPr>
          <w:rFonts w:cs="Arial"/>
          <w:b/>
          <w:snapToGrid w:val="0"/>
          <w:color w:val="000000"/>
        </w:rPr>
        <w:t>“</w:t>
      </w:r>
      <w:r w:rsidRPr="00200F2A">
        <w:rPr>
          <w:rFonts w:cs="Arial"/>
        </w:rPr>
        <w:t xml:space="preserve"> genannt</w:t>
      </w:r>
    </w:p>
    <w:p w14:paraId="3258F2CF" w14:textId="77777777" w:rsidR="000C7DAC" w:rsidRPr="00200F2A" w:rsidRDefault="000C7DAC" w:rsidP="000C7DAC">
      <w:pPr>
        <w:rPr>
          <w:rFonts w:cs="Arial"/>
          <w:snapToGrid w:val="0"/>
          <w:color w:val="000000"/>
        </w:rPr>
      </w:pPr>
    </w:p>
    <w:p w14:paraId="3258F2D0" w14:textId="77777777" w:rsidR="000C7DAC" w:rsidRPr="00200F2A" w:rsidRDefault="000C7DAC" w:rsidP="000C7DAC">
      <w:pPr>
        <w:rPr>
          <w:rFonts w:cs="Arial"/>
          <w:b/>
        </w:rPr>
      </w:pPr>
      <w:r w:rsidRPr="00200F2A">
        <w:rPr>
          <w:rFonts w:cs="Arial"/>
          <w:snapToGrid w:val="0"/>
          <w:color w:val="000000"/>
        </w:rPr>
        <w:t xml:space="preserve">und der Firma </w:t>
      </w:r>
      <w:r w:rsidRPr="008E27E3">
        <w:rPr>
          <w:rFonts w:cs="Arial"/>
          <w:b/>
        </w:rPr>
        <w:t>Möhlenhoff GmbH</w:t>
      </w:r>
      <w:r w:rsidRPr="008E27E3">
        <w:rPr>
          <w:rFonts w:cs="Arial"/>
          <w:b/>
          <w:i/>
        </w:rPr>
        <w:t xml:space="preserve">, </w:t>
      </w:r>
      <w:r w:rsidRPr="008E27E3">
        <w:rPr>
          <w:rFonts w:cs="Arial"/>
          <w:b/>
        </w:rPr>
        <w:t>Museumstraße 54a, 38229 Salzgitter</w:t>
      </w:r>
      <w:r w:rsidRPr="00200F2A">
        <w:rPr>
          <w:rFonts w:cs="Arial"/>
          <w:b/>
        </w:rPr>
        <w:tab/>
      </w:r>
    </w:p>
    <w:p w14:paraId="3258F2D1" w14:textId="77777777" w:rsidR="000C7DAC" w:rsidRPr="00200F2A" w:rsidRDefault="000C7DAC" w:rsidP="000C7DAC">
      <w:pPr>
        <w:rPr>
          <w:rFonts w:cs="Arial"/>
          <w:snapToGrid w:val="0"/>
          <w:color w:val="000000"/>
        </w:rPr>
      </w:pPr>
    </w:p>
    <w:p w14:paraId="3258F2D2" w14:textId="07D73802" w:rsidR="000C7DAC" w:rsidRDefault="00510B7B" w:rsidP="00510B7B">
      <w:pPr>
        <w:rPr>
          <w:rFonts w:cs="Arial"/>
        </w:rPr>
      </w:pPr>
      <w:r w:rsidRPr="00510B7B">
        <w:rPr>
          <w:rFonts w:cs="Arial"/>
        </w:rPr>
        <w:t>auch namens und im Auftrag der Tochtergesellschaften, an denen Möhlenhoff direkt oder indirekt mehrheitlich beteiligt ist</w:t>
      </w:r>
      <w:r>
        <w:rPr>
          <w:rFonts w:cs="Arial"/>
        </w:rPr>
        <w:t xml:space="preserve"> </w:t>
      </w:r>
      <w:r w:rsidRPr="00510B7B">
        <w:rPr>
          <w:rFonts w:cs="Arial"/>
        </w:rPr>
        <w:t>– nachstehend auch „AUFTRAGGEBER“ genannt</w:t>
      </w:r>
      <w:r>
        <w:rPr>
          <w:rFonts w:cs="Arial"/>
        </w:rPr>
        <w:t>.</w:t>
      </w:r>
      <w:r w:rsidR="000C7DAC">
        <w:rPr>
          <w:rFonts w:cs="Arial"/>
        </w:rPr>
        <w:t xml:space="preserve"> </w:t>
      </w:r>
    </w:p>
    <w:p w14:paraId="3258F2D3" w14:textId="77777777" w:rsidR="000C7DAC" w:rsidRDefault="000C7DAC" w:rsidP="000C7DAC">
      <w:pPr>
        <w:rPr>
          <w:rFonts w:cs="Arial"/>
        </w:rPr>
      </w:pPr>
    </w:p>
    <w:p w14:paraId="3258F2D5" w14:textId="500CAAE7" w:rsidR="000C7DAC" w:rsidRDefault="000C7DAC" w:rsidP="000C7DAC">
      <w:r>
        <w:t>In diesem Addendum zur Qualitäts</w:t>
      </w:r>
      <w:r w:rsidR="00D941B6">
        <w:t>sicherungs</w:t>
      </w:r>
      <w:r>
        <w:t>vereinbarung zwischen den genannten Vertragspartnern sind abweichende Vereinbarungen zur Standard- Vereinbarung angeführt.</w:t>
      </w:r>
    </w:p>
    <w:p w14:paraId="3258F2D6" w14:textId="77777777" w:rsidR="000C7DAC" w:rsidRDefault="000C7DAC" w:rsidP="000C7DAC"/>
    <w:p w14:paraId="3258F2D7" w14:textId="77777777" w:rsidR="000C7DAC" w:rsidRDefault="000C7DAC" w:rsidP="000C7DAC">
      <w:pPr>
        <w:jc w:val="both"/>
        <w:rPr>
          <w:u w:val="single"/>
        </w:rPr>
      </w:pPr>
    </w:p>
    <w:p w14:paraId="3258F2E2" w14:textId="4BFA4DEE" w:rsidR="000C7DAC" w:rsidRPr="00685D53" w:rsidRDefault="00510B7B" w:rsidP="00685D53">
      <w:r w:rsidRPr="00685D53">
        <w:rPr>
          <w:highlight w:val="yellow"/>
        </w:rPr>
        <w:t xml:space="preserve">&gt; </w:t>
      </w:r>
      <w:r w:rsidR="00D63A27">
        <w:rPr>
          <w:highlight w:val="yellow"/>
        </w:rPr>
        <w:t>Text</w:t>
      </w:r>
      <w:r w:rsidRPr="00685D53">
        <w:rPr>
          <w:highlight w:val="yellow"/>
        </w:rPr>
        <w:t xml:space="preserve"> &lt;</w:t>
      </w:r>
    </w:p>
    <w:p w14:paraId="03DBC405" w14:textId="77777777" w:rsidR="00510B7B" w:rsidRDefault="00510B7B" w:rsidP="00510B7B">
      <w:pPr>
        <w:rPr>
          <w:highlight w:val="yellow"/>
        </w:rPr>
      </w:pPr>
    </w:p>
    <w:p w14:paraId="29888503" w14:textId="12683EE7" w:rsidR="00510B7B" w:rsidRPr="0036325A" w:rsidRDefault="00510B7B" w:rsidP="00510B7B">
      <w:r w:rsidRPr="0036325A">
        <w:rPr>
          <w:highlight w:val="yellow"/>
        </w:rPr>
        <w:t xml:space="preserve">&gt; </w:t>
      </w:r>
      <w:r w:rsidR="00D63A27">
        <w:rPr>
          <w:highlight w:val="yellow"/>
        </w:rPr>
        <w:t>Text</w:t>
      </w:r>
      <w:r w:rsidRPr="0036325A">
        <w:rPr>
          <w:highlight w:val="yellow"/>
        </w:rPr>
        <w:t xml:space="preserve"> &lt;</w:t>
      </w:r>
      <w:bookmarkStart w:id="1" w:name="_GoBack"/>
      <w:bookmarkEnd w:id="1"/>
    </w:p>
    <w:p w14:paraId="06EFD26E" w14:textId="77777777" w:rsidR="00510B7B" w:rsidRDefault="00510B7B" w:rsidP="000C7DAC">
      <w:pPr>
        <w:jc w:val="both"/>
        <w:rPr>
          <w:u w:val="single"/>
        </w:rPr>
      </w:pPr>
    </w:p>
    <w:p w14:paraId="17C2448F" w14:textId="2BC33CF2" w:rsidR="00510B7B" w:rsidRPr="0036325A" w:rsidRDefault="00510B7B" w:rsidP="00510B7B">
      <w:r w:rsidRPr="0036325A">
        <w:rPr>
          <w:highlight w:val="yellow"/>
        </w:rPr>
        <w:t xml:space="preserve">&gt; </w:t>
      </w:r>
      <w:r w:rsidR="00D63A27">
        <w:rPr>
          <w:highlight w:val="yellow"/>
        </w:rPr>
        <w:t>Text</w:t>
      </w:r>
      <w:r w:rsidRPr="0036325A">
        <w:rPr>
          <w:highlight w:val="yellow"/>
        </w:rPr>
        <w:t xml:space="preserve"> &lt;</w:t>
      </w:r>
    </w:p>
    <w:p w14:paraId="3258F2E4" w14:textId="77777777" w:rsidR="000C7DAC" w:rsidRDefault="000C7DAC" w:rsidP="000C7DAC">
      <w:pPr>
        <w:jc w:val="both"/>
        <w:rPr>
          <w:u w:val="single"/>
        </w:rPr>
      </w:pPr>
    </w:p>
    <w:p w14:paraId="3258F2E5" w14:textId="1F0B4DC3" w:rsidR="000C7DAC" w:rsidRDefault="000C7DAC" w:rsidP="000C7DAC">
      <w:pPr>
        <w:jc w:val="both"/>
        <w:rPr>
          <w:u w:val="single"/>
        </w:rPr>
      </w:pPr>
    </w:p>
    <w:p w14:paraId="0FB30730" w14:textId="08FDDEB5" w:rsidR="00510B7B" w:rsidRDefault="00510B7B" w:rsidP="000C7DAC">
      <w:pPr>
        <w:jc w:val="both"/>
        <w:rPr>
          <w:u w:val="single"/>
        </w:rPr>
      </w:pPr>
    </w:p>
    <w:p w14:paraId="0E5582F9" w14:textId="0E444AAE" w:rsidR="00510B7B" w:rsidRDefault="00510B7B" w:rsidP="000C7DAC">
      <w:pPr>
        <w:jc w:val="both"/>
        <w:rPr>
          <w:u w:val="single"/>
        </w:rPr>
      </w:pPr>
    </w:p>
    <w:p w14:paraId="6CF1AC5B" w14:textId="67757E8F" w:rsidR="00510B7B" w:rsidRDefault="00510B7B" w:rsidP="000C7DAC">
      <w:pPr>
        <w:jc w:val="both"/>
        <w:rPr>
          <w:u w:val="single"/>
        </w:rPr>
      </w:pPr>
    </w:p>
    <w:p w14:paraId="2185205F" w14:textId="6806E1E2" w:rsidR="00510B7B" w:rsidRDefault="00510B7B" w:rsidP="000C7DAC">
      <w:pPr>
        <w:jc w:val="both"/>
        <w:rPr>
          <w:u w:val="single"/>
        </w:rPr>
      </w:pPr>
    </w:p>
    <w:p w14:paraId="6B148726" w14:textId="67C60E3E" w:rsidR="00510B7B" w:rsidRDefault="00510B7B" w:rsidP="000C7DAC">
      <w:pPr>
        <w:jc w:val="both"/>
        <w:rPr>
          <w:u w:val="single"/>
        </w:rPr>
      </w:pPr>
    </w:p>
    <w:p w14:paraId="341D54BD" w14:textId="77777777" w:rsidR="00510B7B" w:rsidRDefault="00510B7B" w:rsidP="000C7DAC">
      <w:pPr>
        <w:jc w:val="both"/>
        <w:rPr>
          <w:u w:val="single"/>
        </w:rPr>
      </w:pPr>
    </w:p>
    <w:p w14:paraId="3258F2E6" w14:textId="77777777" w:rsidR="000C7DAC" w:rsidRDefault="000C7DAC" w:rsidP="000C7DAC">
      <w:pPr>
        <w:jc w:val="both"/>
        <w:rPr>
          <w:u w:val="single"/>
        </w:rPr>
      </w:pPr>
    </w:p>
    <w:p w14:paraId="3258F2E7" w14:textId="16A65C76" w:rsidR="000C7DAC" w:rsidRDefault="00510B7B" w:rsidP="000C7DAC">
      <w:pPr>
        <w:jc w:val="both"/>
      </w:pPr>
      <w:r>
        <w:t>…</w:t>
      </w:r>
      <w:r w:rsidR="005B373F">
        <w:t>………….</w:t>
      </w:r>
      <w:r>
        <w:t>…………</w:t>
      </w:r>
      <w:r w:rsidR="005B373F">
        <w:t>……</w:t>
      </w:r>
      <w:r>
        <w:t>.</w:t>
      </w:r>
      <w:r w:rsidR="000C7DAC">
        <w:t>, den ………….</w:t>
      </w:r>
      <w:r w:rsidR="000C7DAC">
        <w:tab/>
      </w:r>
      <w:r w:rsidR="005B373F">
        <w:tab/>
        <w:t>…………….………………., den ………….</w:t>
      </w:r>
      <w:r w:rsidR="000C7DAC">
        <w:tab/>
      </w:r>
      <w:r w:rsidR="000C7DAC">
        <w:tab/>
      </w:r>
      <w:r w:rsidR="000C7DAC">
        <w:tab/>
      </w:r>
    </w:p>
    <w:p w14:paraId="3258F2E8" w14:textId="751BBB74" w:rsidR="000C7DAC" w:rsidRDefault="000C7DAC" w:rsidP="000C7DAC">
      <w:pPr>
        <w:jc w:val="both"/>
      </w:pPr>
    </w:p>
    <w:p w14:paraId="43F35012" w14:textId="4F2A7032" w:rsidR="00510B7B" w:rsidRDefault="005B373F" w:rsidP="000C7DAC">
      <w:pPr>
        <w:jc w:val="both"/>
      </w:pPr>
      <w:r>
        <w:t xml:space="preserve"> </w:t>
      </w:r>
    </w:p>
    <w:p w14:paraId="47D13D07" w14:textId="6E79A8B0" w:rsidR="00510B7B" w:rsidRDefault="00510B7B" w:rsidP="000C7DAC">
      <w:pPr>
        <w:jc w:val="both"/>
      </w:pPr>
    </w:p>
    <w:p w14:paraId="4C494825" w14:textId="0FB23549" w:rsidR="00510B7B" w:rsidRDefault="00510B7B" w:rsidP="000C7DAC">
      <w:pPr>
        <w:jc w:val="both"/>
      </w:pPr>
    </w:p>
    <w:p w14:paraId="42B2F1CF" w14:textId="77777777" w:rsidR="00510B7B" w:rsidRDefault="00510B7B" w:rsidP="000C7DAC">
      <w:pPr>
        <w:jc w:val="both"/>
      </w:pPr>
    </w:p>
    <w:p w14:paraId="3258F2E9" w14:textId="12C4C83E" w:rsidR="000C7DAC" w:rsidRPr="00E82D4F" w:rsidRDefault="000C7DAC" w:rsidP="000C7DAC">
      <w:pPr>
        <w:jc w:val="both"/>
      </w:pPr>
      <w:r>
        <w:t>……………………………………</w:t>
      </w:r>
      <w:r w:rsidR="005B373F">
        <w:t>……….</w:t>
      </w:r>
      <w:r>
        <w:t>….</w:t>
      </w:r>
      <w:r>
        <w:tab/>
      </w:r>
      <w:r>
        <w:tab/>
      </w:r>
      <w:r w:rsidR="005B373F">
        <w:t>..</w:t>
      </w:r>
      <w:r>
        <w:t>………………………………</w:t>
      </w:r>
      <w:r w:rsidR="005B373F">
        <w:t>……..</w:t>
      </w:r>
      <w:r>
        <w:t>……….</w:t>
      </w:r>
    </w:p>
    <w:p w14:paraId="3258F2EA" w14:textId="75C6D30D" w:rsidR="000C7DAC" w:rsidRDefault="000C7DAC" w:rsidP="000C7DAC">
      <w:pPr>
        <w:jc w:val="both"/>
      </w:pPr>
      <w:r>
        <w:t>Möhlenhoff GmbH</w:t>
      </w:r>
      <w:r>
        <w:tab/>
      </w:r>
      <w:r>
        <w:tab/>
      </w:r>
      <w:r>
        <w:tab/>
      </w:r>
      <w:r>
        <w:tab/>
      </w:r>
      <w:r>
        <w:tab/>
      </w:r>
      <w:r w:rsidR="00510B7B">
        <w:t>LIEFERANT</w:t>
      </w:r>
      <w:r>
        <w:tab/>
      </w:r>
      <w:r w:rsidRPr="00E771A3">
        <w:rPr>
          <w:rFonts w:cs="Arial"/>
          <w:color w:val="000000"/>
        </w:rPr>
        <w:t xml:space="preserve"> </w:t>
      </w:r>
    </w:p>
    <w:p w14:paraId="3258F2EB" w14:textId="57028FB4" w:rsidR="000C7DAC" w:rsidRDefault="00510B7B" w:rsidP="000C7DAC">
      <w:pPr>
        <w:jc w:val="both"/>
      </w:pPr>
      <w:r>
        <w:t>Firmenstempel</w:t>
      </w:r>
      <w:r w:rsidR="000C7DAC">
        <w:t xml:space="preserve"> </w:t>
      </w:r>
      <w:r w:rsidR="000C7DAC">
        <w:tab/>
      </w:r>
      <w:r w:rsidR="000C7DAC">
        <w:tab/>
      </w:r>
      <w:r w:rsidR="000C7DAC">
        <w:tab/>
      </w:r>
      <w:r w:rsidR="000C7DAC">
        <w:tab/>
      </w:r>
      <w:r w:rsidR="000C7DAC">
        <w:tab/>
      </w:r>
      <w:r w:rsidR="000C7DAC">
        <w:tab/>
      </w:r>
      <w:r>
        <w:rPr>
          <w:rFonts w:cs="Arial"/>
          <w:color w:val="000000"/>
        </w:rPr>
        <w:t>Firmenstempel</w:t>
      </w:r>
    </w:p>
    <w:p w14:paraId="3258F2EC" w14:textId="77777777" w:rsidR="000C7DAC" w:rsidRDefault="000C7DAC" w:rsidP="000C7DAC">
      <w:pPr>
        <w:jc w:val="both"/>
      </w:pPr>
    </w:p>
    <w:p w14:paraId="3258F2ED" w14:textId="77777777" w:rsidR="000C7DAC" w:rsidRDefault="000C7DAC" w:rsidP="000C7DAC">
      <w:pPr>
        <w:jc w:val="both"/>
      </w:pPr>
    </w:p>
    <w:p w14:paraId="3258F2EE" w14:textId="77777777" w:rsidR="000C7DAC" w:rsidRDefault="000C7DAC" w:rsidP="000C7DAC">
      <w:pPr>
        <w:jc w:val="both"/>
      </w:pPr>
    </w:p>
    <w:p w14:paraId="3258F2EF" w14:textId="77777777" w:rsidR="000C7DAC" w:rsidRDefault="000C7DAC" w:rsidP="000C7DAC">
      <w:pPr>
        <w:jc w:val="both"/>
      </w:pPr>
    </w:p>
    <w:p w14:paraId="3258F2F8" w14:textId="77777777" w:rsidR="000C7DAC" w:rsidRDefault="000C7DAC" w:rsidP="000C7DAC">
      <w:pPr>
        <w:jc w:val="both"/>
        <w:rPr>
          <w:u w:val="single"/>
        </w:rPr>
      </w:pPr>
    </w:p>
    <w:p w14:paraId="3258F316" w14:textId="7AFE362B" w:rsidR="00F5417E" w:rsidRPr="00F5417E" w:rsidRDefault="00F5417E" w:rsidP="004D68C8">
      <w:pPr>
        <w:rPr>
          <w:lang w:val="en-US"/>
        </w:rPr>
      </w:pPr>
    </w:p>
    <w:sectPr w:rsidR="00F5417E" w:rsidRPr="00F5417E" w:rsidSect="004D68C8">
      <w:headerReference w:type="default" r:id="rId11"/>
      <w:footerReference w:type="default" r:id="rId12"/>
      <w:pgSz w:w="11906" w:h="16838" w:code="9"/>
      <w:pgMar w:top="2552" w:right="851" w:bottom="1843" w:left="907" w:header="510" w:footer="0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8F319" w14:textId="77777777" w:rsidR="00AA4A8A" w:rsidRDefault="00AA4A8A">
      <w:r>
        <w:separator/>
      </w:r>
    </w:p>
  </w:endnote>
  <w:endnote w:type="continuationSeparator" w:id="0">
    <w:p w14:paraId="3258F31A" w14:textId="77777777" w:rsidR="00AA4A8A" w:rsidRDefault="00AA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98" w:type="dxa"/>
      <w:tblInd w:w="70" w:type="dxa"/>
      <w:tblBorders>
        <w:top w:val="single" w:sz="4" w:space="0" w:color="auto"/>
        <w:left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1"/>
      <w:gridCol w:w="3119"/>
      <w:gridCol w:w="2126"/>
      <w:gridCol w:w="1861"/>
      <w:gridCol w:w="1251"/>
    </w:tblGrid>
    <w:tr w:rsidR="00AA4A8A" w:rsidRPr="00FC3A74" w14:paraId="3258F32A" w14:textId="77777777" w:rsidTr="00FC3A74">
      <w:trPr>
        <w:cantSplit/>
      </w:trPr>
      <w:tc>
        <w:tcPr>
          <w:tcW w:w="1541" w:type="dxa"/>
          <w:vAlign w:val="center"/>
        </w:tcPr>
        <w:p w14:paraId="3258F325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3119" w:type="dxa"/>
          <w:vAlign w:val="center"/>
        </w:tcPr>
        <w:p w14:paraId="3258F326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2126" w:type="dxa"/>
          <w:vAlign w:val="center"/>
        </w:tcPr>
        <w:p w14:paraId="3258F327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1861" w:type="dxa"/>
          <w:vAlign w:val="center"/>
        </w:tcPr>
        <w:p w14:paraId="3258F328" w14:textId="77777777" w:rsidR="00AA4A8A" w:rsidRPr="00FC3A74" w:rsidRDefault="00AA4A8A" w:rsidP="00DF1796">
          <w:pPr>
            <w:rPr>
              <w:sz w:val="10"/>
            </w:rPr>
          </w:pPr>
        </w:p>
      </w:tc>
      <w:tc>
        <w:tcPr>
          <w:tcW w:w="1251" w:type="dxa"/>
          <w:vAlign w:val="center"/>
        </w:tcPr>
        <w:p w14:paraId="3258F329" w14:textId="77777777" w:rsidR="00AA4A8A" w:rsidRPr="00FC3A74" w:rsidRDefault="00AA4A8A" w:rsidP="00DF1796">
          <w:pPr>
            <w:jc w:val="right"/>
            <w:rPr>
              <w:b/>
              <w:sz w:val="10"/>
            </w:rPr>
          </w:pPr>
          <w:r w:rsidRPr="00FC3A74">
            <w:rPr>
              <w:b/>
              <w:sz w:val="10"/>
            </w:rPr>
            <w:t xml:space="preserve"> </w:t>
          </w:r>
        </w:p>
      </w:tc>
    </w:tr>
    <w:tr w:rsidR="00AA4A8A" w14:paraId="3258F330" w14:textId="77777777" w:rsidTr="00FC3A74">
      <w:trPr>
        <w:cantSplit/>
      </w:trPr>
      <w:tc>
        <w:tcPr>
          <w:tcW w:w="1541" w:type="dxa"/>
          <w:vAlign w:val="center"/>
        </w:tcPr>
        <w:p w14:paraId="3258F32B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Erstellt von:</w:t>
          </w:r>
        </w:p>
      </w:tc>
      <w:tc>
        <w:tcPr>
          <w:tcW w:w="3119" w:type="dxa"/>
          <w:vAlign w:val="center"/>
        </w:tcPr>
        <w:p w14:paraId="3258F32C" w14:textId="77777777" w:rsidR="00AA4A8A" w:rsidRDefault="00AA4A8A" w:rsidP="00F514FB">
          <w:pPr>
            <w:rPr>
              <w:sz w:val="16"/>
            </w:rPr>
          </w:pPr>
          <w:r>
            <w:rPr>
              <w:sz w:val="16"/>
            </w:rPr>
            <w:t>Uchtmann, QS</w:t>
          </w:r>
        </w:p>
      </w:tc>
      <w:tc>
        <w:tcPr>
          <w:tcW w:w="2126" w:type="dxa"/>
          <w:vAlign w:val="center"/>
        </w:tcPr>
        <w:p w14:paraId="3258F32D" w14:textId="77777777" w:rsidR="00AA4A8A" w:rsidRDefault="00AA4A8A" w:rsidP="00D05BE3">
          <w:pPr>
            <w:rPr>
              <w:sz w:val="16"/>
            </w:rPr>
          </w:pPr>
          <w:r>
            <w:rPr>
              <w:sz w:val="16"/>
            </w:rPr>
            <w:t>Stand, Zuletzt geändert:</w:t>
          </w:r>
        </w:p>
      </w:tc>
      <w:tc>
        <w:tcPr>
          <w:tcW w:w="1861" w:type="dxa"/>
          <w:vAlign w:val="center"/>
        </w:tcPr>
        <w:p w14:paraId="3258F32E" w14:textId="5510C007" w:rsidR="00AA4A8A" w:rsidRDefault="005B373F" w:rsidP="00685D53">
          <w:pPr>
            <w:rPr>
              <w:sz w:val="16"/>
            </w:rPr>
          </w:pPr>
          <w:r>
            <w:rPr>
              <w:sz w:val="16"/>
            </w:rPr>
            <w:t>3.0</w:t>
          </w:r>
        </w:p>
      </w:tc>
      <w:tc>
        <w:tcPr>
          <w:tcW w:w="1251" w:type="dxa"/>
          <w:vAlign w:val="center"/>
        </w:tcPr>
        <w:p w14:paraId="3258F32F" w14:textId="36C1F3A8" w:rsidR="00AA4A8A" w:rsidRPr="006E571B" w:rsidRDefault="002E43D8" w:rsidP="002E43D8">
          <w:pPr>
            <w:rPr>
              <w:sz w:val="16"/>
            </w:rPr>
          </w:pPr>
          <w:r>
            <w:rPr>
              <w:sz w:val="16"/>
            </w:rPr>
            <w:t>31</w:t>
          </w:r>
          <w:r w:rsidR="005B373F">
            <w:rPr>
              <w:sz w:val="16"/>
            </w:rPr>
            <w:t>.0</w:t>
          </w:r>
          <w:r>
            <w:rPr>
              <w:sz w:val="16"/>
            </w:rPr>
            <w:t>5</w:t>
          </w:r>
          <w:r w:rsidR="005B373F">
            <w:rPr>
              <w:sz w:val="16"/>
            </w:rPr>
            <w:t>.2021</w:t>
          </w:r>
        </w:p>
      </w:tc>
    </w:tr>
    <w:tr w:rsidR="00AA4A8A" w14:paraId="3258F335" w14:textId="77777777" w:rsidTr="00FC3A74">
      <w:trPr>
        <w:cantSplit/>
      </w:trPr>
      <w:tc>
        <w:tcPr>
          <w:tcW w:w="1541" w:type="dxa"/>
          <w:vAlign w:val="center"/>
        </w:tcPr>
        <w:p w14:paraId="3258F331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Erstellt am:</w:t>
          </w:r>
        </w:p>
      </w:tc>
      <w:tc>
        <w:tcPr>
          <w:tcW w:w="3119" w:type="dxa"/>
          <w:vAlign w:val="center"/>
        </w:tcPr>
        <w:p w14:paraId="3258F332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02.04.2014</w:t>
          </w:r>
        </w:p>
      </w:tc>
      <w:tc>
        <w:tcPr>
          <w:tcW w:w="2126" w:type="dxa"/>
          <w:vAlign w:val="center"/>
        </w:tcPr>
        <w:p w14:paraId="3258F333" w14:textId="77777777" w:rsidR="00AA4A8A" w:rsidRDefault="00AA4A8A" w:rsidP="00D05BE3">
          <w:pPr>
            <w:rPr>
              <w:sz w:val="16"/>
            </w:rPr>
          </w:pPr>
          <w:r>
            <w:rPr>
              <w:sz w:val="16"/>
            </w:rPr>
            <w:t>Verantwortlich</w:t>
          </w:r>
        </w:p>
      </w:tc>
      <w:tc>
        <w:tcPr>
          <w:tcW w:w="3112" w:type="dxa"/>
          <w:gridSpan w:val="2"/>
          <w:vAlign w:val="center"/>
        </w:tcPr>
        <w:p w14:paraId="3258F334" w14:textId="77777777" w:rsidR="00AA4A8A" w:rsidRDefault="00AA4A8A" w:rsidP="00D05BE3">
          <w:pPr>
            <w:rPr>
              <w:sz w:val="16"/>
            </w:rPr>
          </w:pPr>
          <w:r>
            <w:rPr>
              <w:sz w:val="16"/>
            </w:rPr>
            <w:t>Uchtmann, QS</w:t>
          </w:r>
        </w:p>
      </w:tc>
    </w:tr>
    <w:tr w:rsidR="00AA4A8A" w14:paraId="3258F338" w14:textId="77777777" w:rsidTr="00FC3A74">
      <w:trPr>
        <w:cantSplit/>
        <w:trHeight w:hRule="exact" w:val="395"/>
      </w:trPr>
      <w:tc>
        <w:tcPr>
          <w:tcW w:w="1541" w:type="dxa"/>
          <w:vAlign w:val="center"/>
        </w:tcPr>
        <w:p w14:paraId="3258F336" w14:textId="77777777" w:rsidR="00AA4A8A" w:rsidRDefault="00AA4A8A" w:rsidP="00DF1796">
          <w:pPr>
            <w:rPr>
              <w:sz w:val="16"/>
            </w:rPr>
          </w:pPr>
          <w:r>
            <w:rPr>
              <w:sz w:val="16"/>
            </w:rPr>
            <w:t>Pfad &amp; Dateiname:</w:t>
          </w:r>
        </w:p>
      </w:tc>
      <w:tc>
        <w:tcPr>
          <w:tcW w:w="8357" w:type="dxa"/>
          <w:gridSpan w:val="4"/>
          <w:vAlign w:val="center"/>
        </w:tcPr>
        <w:p w14:paraId="3258F337" w14:textId="0E3E1794" w:rsidR="00AA4A8A" w:rsidRPr="005333D3" w:rsidRDefault="00446A04" w:rsidP="005333D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QSV_v3_addendum_de</w:t>
          </w:r>
        </w:p>
      </w:tc>
    </w:tr>
  </w:tbl>
  <w:p w14:paraId="3258F339" w14:textId="77777777" w:rsidR="00AA4A8A" w:rsidRDefault="00AA4A8A" w:rsidP="00165C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8F317" w14:textId="77777777" w:rsidR="00AA4A8A" w:rsidRDefault="00AA4A8A">
      <w:r>
        <w:separator/>
      </w:r>
    </w:p>
  </w:footnote>
  <w:footnote w:type="continuationSeparator" w:id="0">
    <w:p w14:paraId="3258F318" w14:textId="77777777" w:rsidR="00AA4A8A" w:rsidRDefault="00AA4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16"/>
      <w:gridCol w:w="2126"/>
    </w:tblGrid>
    <w:tr w:rsidR="00AA4A8A" w14:paraId="3258F31D" w14:textId="77777777">
      <w:trPr>
        <w:trHeight w:val="567"/>
      </w:trPr>
      <w:tc>
        <w:tcPr>
          <w:tcW w:w="7513" w:type="dxa"/>
        </w:tcPr>
        <w:p w14:paraId="3258F31B" w14:textId="77777777" w:rsidR="00AA4A8A" w:rsidRPr="00E831AD" w:rsidRDefault="00AA4A8A">
          <w:pPr>
            <w:ind w:left="-70"/>
            <w:rPr>
              <w:b/>
              <w:sz w:val="32"/>
            </w:rPr>
          </w:pPr>
        </w:p>
      </w:tc>
      <w:tc>
        <w:tcPr>
          <w:tcW w:w="2126" w:type="dxa"/>
          <w:tcBorders>
            <w:left w:val="nil"/>
          </w:tcBorders>
        </w:tcPr>
        <w:p w14:paraId="3258F31C" w14:textId="77777777" w:rsidR="00AA4A8A" w:rsidRDefault="00AA4A8A">
          <w:pPr>
            <w:ind w:right="-70"/>
            <w:jc w:val="right"/>
            <w:rPr>
              <w:sz w:val="24"/>
            </w:rPr>
          </w:pPr>
          <w:r>
            <w:rPr>
              <w:noProof/>
              <w:sz w:val="24"/>
            </w:rPr>
            <w:drawing>
              <wp:inline distT="0" distB="0" distL="0" distR="0" wp14:anchorId="3258F33A" wp14:editId="3258F33B">
                <wp:extent cx="1209675" cy="266700"/>
                <wp:effectExtent l="19050" t="0" r="9525" b="0"/>
                <wp:docPr id="1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A4A8A" w14:paraId="3258F320" w14:textId="77777777">
      <w:trPr>
        <w:cantSplit/>
        <w:trHeight w:val="420"/>
      </w:trPr>
      <w:tc>
        <w:tcPr>
          <w:tcW w:w="7515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14:paraId="3258F31E" w14:textId="50EEDCFE" w:rsidR="00AA4A8A" w:rsidRDefault="00510B7B" w:rsidP="00F90CDA">
          <w:pPr>
            <w:pStyle w:val="Kopfzeileberschrift"/>
          </w:pPr>
          <w:r>
            <w:t>Qualitätssicherungsvereinbarung</w:t>
          </w:r>
        </w:p>
      </w:tc>
      <w:tc>
        <w:tcPr>
          <w:tcW w:w="2124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14:paraId="3258F31F" w14:textId="77777777" w:rsidR="00AA4A8A" w:rsidRDefault="00AA4A8A">
          <w:pPr>
            <w:pStyle w:val="Kopfzeileberschrift"/>
            <w:jc w:val="right"/>
            <w:rPr>
              <w:sz w:val="20"/>
            </w:rPr>
          </w:pPr>
        </w:p>
      </w:tc>
    </w:tr>
    <w:tr w:rsidR="00AA4A8A" w14:paraId="3258F323" w14:textId="77777777">
      <w:trPr>
        <w:cantSplit/>
        <w:trHeight w:val="370"/>
      </w:trPr>
      <w:tc>
        <w:tcPr>
          <w:tcW w:w="7516" w:type="dxa"/>
          <w:tcBorders>
            <w:bottom w:val="single" w:sz="4" w:space="0" w:color="auto"/>
          </w:tcBorders>
          <w:vAlign w:val="center"/>
        </w:tcPr>
        <w:p w14:paraId="3258F321" w14:textId="77777777" w:rsidR="00AA4A8A" w:rsidRDefault="00AA4A8A" w:rsidP="00091F7E">
          <w:pPr>
            <w:pStyle w:val="KopfzeileBeschreibung"/>
          </w:pPr>
          <w:r>
            <w:t>Vereinbarung zu Qualität, Umweltschutz, Arbeitssicherheit und soziale Verantwortung</w:t>
          </w:r>
        </w:p>
      </w:tc>
      <w:tc>
        <w:tcPr>
          <w:tcW w:w="2123" w:type="dxa"/>
          <w:tcBorders>
            <w:bottom w:val="single" w:sz="4" w:space="0" w:color="auto"/>
          </w:tcBorders>
          <w:vAlign w:val="center"/>
        </w:tcPr>
        <w:p w14:paraId="3258F322" w14:textId="218B716B" w:rsidR="00AA4A8A" w:rsidRDefault="00AA4A8A">
          <w:pPr>
            <w:ind w:right="-70"/>
            <w:jc w:val="right"/>
            <w:rPr>
              <w:b/>
            </w:rPr>
          </w:pPr>
          <w:r>
            <w:rPr>
              <w:b/>
            </w:rPr>
            <w:t xml:space="preserve">Seite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>
            <w:rPr>
              <w:b/>
            </w:rPr>
            <w:fldChar w:fldCharType="separate"/>
          </w:r>
          <w:r w:rsidR="002E4440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rPr>
              <w:b/>
            </w:rPr>
            <w:t>/</w:t>
          </w:r>
          <w:r w:rsidR="00D63A27">
            <w:fldChar w:fldCharType="begin"/>
          </w:r>
          <w:r w:rsidR="00D63A27">
            <w:instrText xml:space="preserve"> NUMPAGES  \* MERGEFORMAT </w:instrText>
          </w:r>
          <w:r w:rsidR="00D63A27">
            <w:fldChar w:fldCharType="separate"/>
          </w:r>
          <w:r w:rsidR="002E4440" w:rsidRPr="002E4440">
            <w:rPr>
              <w:b/>
              <w:noProof/>
            </w:rPr>
            <w:t>1</w:t>
          </w:r>
          <w:r w:rsidR="00D63A27">
            <w:rPr>
              <w:b/>
              <w:noProof/>
            </w:rPr>
            <w:fldChar w:fldCharType="end"/>
          </w:r>
        </w:p>
      </w:tc>
    </w:tr>
  </w:tbl>
  <w:p w14:paraId="3258F324" w14:textId="77777777" w:rsidR="00AA4A8A" w:rsidRDefault="00AA4A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656B07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B1410"/>
    <w:multiLevelType w:val="hybridMultilevel"/>
    <w:tmpl w:val="D2AE1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2DCA"/>
    <w:multiLevelType w:val="multilevel"/>
    <w:tmpl w:val="97BC7D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A8A7995"/>
    <w:multiLevelType w:val="multilevel"/>
    <w:tmpl w:val="53625FFA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304"/>
        </w:tabs>
        <w:ind w:left="1304" w:hanging="680"/>
      </w:pPr>
    </w:lvl>
    <w:lvl w:ilvl="4">
      <w:start w:val="1"/>
      <w:numFmt w:val="decimal"/>
      <w:lvlText w:val="%1.%2.%3.%4.%5"/>
      <w:lvlJc w:val="left"/>
      <w:pPr>
        <w:tabs>
          <w:tab w:val="num" w:pos="1474"/>
        </w:tabs>
        <w:ind w:left="1474" w:hanging="850"/>
      </w:pPr>
    </w:lvl>
    <w:lvl w:ilvl="5">
      <w:start w:val="1"/>
      <w:numFmt w:val="decimal"/>
      <w:lvlText w:val="%1.%2.%3.%4.%5.%6"/>
      <w:lvlJc w:val="left"/>
      <w:pPr>
        <w:tabs>
          <w:tab w:val="num" w:pos="1644"/>
        </w:tabs>
        <w:ind w:left="1644" w:hanging="1020"/>
      </w:pPr>
    </w:lvl>
    <w:lvl w:ilvl="6">
      <w:start w:val="1"/>
      <w:numFmt w:val="decimal"/>
      <w:lvlText w:val="%1.%2.%3.%4.%5.%6.%7"/>
      <w:lvlJc w:val="left"/>
      <w:pPr>
        <w:tabs>
          <w:tab w:val="num" w:pos="1814"/>
        </w:tabs>
        <w:ind w:left="1814" w:hanging="1190"/>
      </w:pPr>
    </w:lvl>
    <w:lvl w:ilvl="7">
      <w:start w:val="1"/>
      <w:numFmt w:val="decimal"/>
      <w:lvlText w:val="%1.%2.%3.%4.%5.%6.%7.%8"/>
      <w:lvlJc w:val="left"/>
      <w:pPr>
        <w:tabs>
          <w:tab w:val="num" w:pos="1985"/>
        </w:tabs>
        <w:ind w:left="1985" w:hanging="1361"/>
      </w:pPr>
    </w:lvl>
    <w:lvl w:ilvl="8">
      <w:start w:val="1"/>
      <w:numFmt w:val="decimal"/>
      <w:lvlText w:val="%1.%2.%3.%4.%5.%6.%7.%8.%9"/>
      <w:lvlJc w:val="left"/>
      <w:pPr>
        <w:tabs>
          <w:tab w:val="num" w:pos="2155"/>
        </w:tabs>
        <w:ind w:left="2155" w:hanging="1531"/>
      </w:pPr>
    </w:lvl>
  </w:abstractNum>
  <w:abstractNum w:abstractNumId="4" w15:restartNumberingAfterBreak="0">
    <w:nsid w:val="0DFD4BF6"/>
    <w:multiLevelType w:val="hybridMultilevel"/>
    <w:tmpl w:val="33C8F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36A78"/>
    <w:multiLevelType w:val="hybridMultilevel"/>
    <w:tmpl w:val="41F6D950"/>
    <w:lvl w:ilvl="0" w:tplc="38881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E4DA3"/>
    <w:multiLevelType w:val="hybridMultilevel"/>
    <w:tmpl w:val="6D9A2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56DA3"/>
    <w:multiLevelType w:val="hybridMultilevel"/>
    <w:tmpl w:val="2CEE2FF0"/>
    <w:lvl w:ilvl="0" w:tplc="BF9E9AAC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26C91825"/>
    <w:multiLevelType w:val="multilevel"/>
    <w:tmpl w:val="9A567D80"/>
    <w:lvl w:ilvl="0">
      <w:start w:val="1"/>
      <w:numFmt w:val="none"/>
      <w:pStyle w:val="L1a"/>
      <w:isLgl/>
      <w:lvlText w:val="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1%1.%2"/>
      <w:lvlJc w:val="left"/>
      <w:pPr>
        <w:tabs>
          <w:tab w:val="num" w:pos="1644"/>
        </w:tabs>
        <w:ind w:left="1644" w:hanging="102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1%1.%2.%3"/>
      <w:lvlJc w:val="left"/>
      <w:pPr>
        <w:tabs>
          <w:tab w:val="num" w:pos="2211"/>
        </w:tabs>
        <w:ind w:left="2211" w:hanging="1587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05B19FD"/>
    <w:multiLevelType w:val="hybridMultilevel"/>
    <w:tmpl w:val="18E69F86"/>
    <w:lvl w:ilvl="0" w:tplc="E82EABF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268C137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142BF"/>
    <w:multiLevelType w:val="hybridMultilevel"/>
    <w:tmpl w:val="12303B62"/>
    <w:lvl w:ilvl="0" w:tplc="A6FA4596">
      <w:numFmt w:val="bullet"/>
      <w:lvlText w:val="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112EA"/>
    <w:multiLevelType w:val="hybridMultilevel"/>
    <w:tmpl w:val="BDEE0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51653"/>
    <w:multiLevelType w:val="hybridMultilevel"/>
    <w:tmpl w:val="58EE2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475B0"/>
    <w:multiLevelType w:val="hybridMultilevel"/>
    <w:tmpl w:val="7E10BB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2545B"/>
    <w:multiLevelType w:val="hybridMultilevel"/>
    <w:tmpl w:val="D3169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606DE"/>
    <w:multiLevelType w:val="hybridMultilevel"/>
    <w:tmpl w:val="4BECF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01ED2"/>
    <w:multiLevelType w:val="hybridMultilevel"/>
    <w:tmpl w:val="D8A61AA6"/>
    <w:lvl w:ilvl="0" w:tplc="0407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6D180B"/>
    <w:multiLevelType w:val="hybridMultilevel"/>
    <w:tmpl w:val="045225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A7574"/>
    <w:multiLevelType w:val="hybridMultilevel"/>
    <w:tmpl w:val="6F685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06326"/>
    <w:multiLevelType w:val="hybridMultilevel"/>
    <w:tmpl w:val="CA92D0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14"/>
  </w:num>
  <w:num w:numId="6">
    <w:abstractNumId w:val="19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11"/>
  </w:num>
  <w:num w:numId="15">
    <w:abstractNumId w:val="12"/>
  </w:num>
  <w:num w:numId="16">
    <w:abstractNumId w:val="18"/>
  </w:num>
  <w:num w:numId="17">
    <w:abstractNumId w:val="5"/>
  </w:num>
  <w:num w:numId="18">
    <w:abstractNumId w:val="17"/>
  </w:num>
  <w:num w:numId="19">
    <w:abstractNumId w:val="15"/>
  </w:num>
  <w:num w:numId="2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>
      <o:colormru v:ext="edit" colors="#ddd,silver,#b2b2b2,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D55"/>
    <w:rsid w:val="0000026B"/>
    <w:rsid w:val="0003397F"/>
    <w:rsid w:val="00053B16"/>
    <w:rsid w:val="000824B6"/>
    <w:rsid w:val="0008315D"/>
    <w:rsid w:val="00091F7E"/>
    <w:rsid w:val="000B4D86"/>
    <w:rsid w:val="000C7DAC"/>
    <w:rsid w:val="000F1B98"/>
    <w:rsid w:val="001026C8"/>
    <w:rsid w:val="00107157"/>
    <w:rsid w:val="00140015"/>
    <w:rsid w:val="00151407"/>
    <w:rsid w:val="00165C84"/>
    <w:rsid w:val="001824E9"/>
    <w:rsid w:val="001876F3"/>
    <w:rsid w:val="001F4E26"/>
    <w:rsid w:val="00200F2A"/>
    <w:rsid w:val="0021273B"/>
    <w:rsid w:val="00212D82"/>
    <w:rsid w:val="00222442"/>
    <w:rsid w:val="002523A7"/>
    <w:rsid w:val="00261ED7"/>
    <w:rsid w:val="002639F0"/>
    <w:rsid w:val="00292C23"/>
    <w:rsid w:val="002A1F16"/>
    <w:rsid w:val="002D2576"/>
    <w:rsid w:val="002D76C7"/>
    <w:rsid w:val="002D77D2"/>
    <w:rsid w:val="002E0504"/>
    <w:rsid w:val="002E43D8"/>
    <w:rsid w:val="002E4440"/>
    <w:rsid w:val="002F6083"/>
    <w:rsid w:val="003026AF"/>
    <w:rsid w:val="00315BCF"/>
    <w:rsid w:val="00315DC5"/>
    <w:rsid w:val="003424B5"/>
    <w:rsid w:val="00363C9D"/>
    <w:rsid w:val="00384806"/>
    <w:rsid w:val="003A1B0F"/>
    <w:rsid w:val="003A2E07"/>
    <w:rsid w:val="003B7FE6"/>
    <w:rsid w:val="003D54DB"/>
    <w:rsid w:val="00415965"/>
    <w:rsid w:val="00424AD9"/>
    <w:rsid w:val="0043170F"/>
    <w:rsid w:val="00446A04"/>
    <w:rsid w:val="004776F1"/>
    <w:rsid w:val="00496362"/>
    <w:rsid w:val="004D68C8"/>
    <w:rsid w:val="004E037E"/>
    <w:rsid w:val="00510B7B"/>
    <w:rsid w:val="0051122F"/>
    <w:rsid w:val="005263E3"/>
    <w:rsid w:val="005333D3"/>
    <w:rsid w:val="00545FA3"/>
    <w:rsid w:val="0055195E"/>
    <w:rsid w:val="00585F34"/>
    <w:rsid w:val="005958D0"/>
    <w:rsid w:val="005A3777"/>
    <w:rsid w:val="005B0141"/>
    <w:rsid w:val="005B22FF"/>
    <w:rsid w:val="005B373F"/>
    <w:rsid w:val="00604F11"/>
    <w:rsid w:val="00605AA8"/>
    <w:rsid w:val="0061050E"/>
    <w:rsid w:val="006112D2"/>
    <w:rsid w:val="006170ED"/>
    <w:rsid w:val="0062108A"/>
    <w:rsid w:val="00632631"/>
    <w:rsid w:val="00651391"/>
    <w:rsid w:val="006513F0"/>
    <w:rsid w:val="00656D50"/>
    <w:rsid w:val="00660A17"/>
    <w:rsid w:val="00673E40"/>
    <w:rsid w:val="00685D53"/>
    <w:rsid w:val="006A6388"/>
    <w:rsid w:val="006B279A"/>
    <w:rsid w:val="006B3AC2"/>
    <w:rsid w:val="006B3E59"/>
    <w:rsid w:val="006E571B"/>
    <w:rsid w:val="006F15D3"/>
    <w:rsid w:val="006F66B2"/>
    <w:rsid w:val="006F66B5"/>
    <w:rsid w:val="007221C0"/>
    <w:rsid w:val="00723391"/>
    <w:rsid w:val="007301B3"/>
    <w:rsid w:val="00755CC8"/>
    <w:rsid w:val="00781430"/>
    <w:rsid w:val="007A5D55"/>
    <w:rsid w:val="007E76EC"/>
    <w:rsid w:val="007F2309"/>
    <w:rsid w:val="008003F7"/>
    <w:rsid w:val="00824588"/>
    <w:rsid w:val="0086004C"/>
    <w:rsid w:val="00864C3F"/>
    <w:rsid w:val="0089196A"/>
    <w:rsid w:val="008E27E3"/>
    <w:rsid w:val="008E381F"/>
    <w:rsid w:val="008F2D53"/>
    <w:rsid w:val="008F4C25"/>
    <w:rsid w:val="00926EDB"/>
    <w:rsid w:val="00947947"/>
    <w:rsid w:val="00960EBE"/>
    <w:rsid w:val="00967C0D"/>
    <w:rsid w:val="0097377F"/>
    <w:rsid w:val="009B708B"/>
    <w:rsid w:val="009C367A"/>
    <w:rsid w:val="009E6F53"/>
    <w:rsid w:val="00A13F7D"/>
    <w:rsid w:val="00A75AAF"/>
    <w:rsid w:val="00AA2F54"/>
    <w:rsid w:val="00AA4A8A"/>
    <w:rsid w:val="00AA6EE2"/>
    <w:rsid w:val="00AE26AB"/>
    <w:rsid w:val="00AF2F45"/>
    <w:rsid w:val="00AF3199"/>
    <w:rsid w:val="00B07152"/>
    <w:rsid w:val="00B134DE"/>
    <w:rsid w:val="00B15DE2"/>
    <w:rsid w:val="00B17E92"/>
    <w:rsid w:val="00B45832"/>
    <w:rsid w:val="00B62998"/>
    <w:rsid w:val="00B646F3"/>
    <w:rsid w:val="00B73789"/>
    <w:rsid w:val="00BB5C81"/>
    <w:rsid w:val="00BC3174"/>
    <w:rsid w:val="00BC7086"/>
    <w:rsid w:val="00BE2DE2"/>
    <w:rsid w:val="00BF0E56"/>
    <w:rsid w:val="00BF22C0"/>
    <w:rsid w:val="00C30BB3"/>
    <w:rsid w:val="00C422E1"/>
    <w:rsid w:val="00C6346B"/>
    <w:rsid w:val="00C81E07"/>
    <w:rsid w:val="00C91E78"/>
    <w:rsid w:val="00D05651"/>
    <w:rsid w:val="00D05BE3"/>
    <w:rsid w:val="00D33E2C"/>
    <w:rsid w:val="00D63A27"/>
    <w:rsid w:val="00D941B6"/>
    <w:rsid w:val="00DA14B4"/>
    <w:rsid w:val="00DC067D"/>
    <w:rsid w:val="00DD31DC"/>
    <w:rsid w:val="00DE245C"/>
    <w:rsid w:val="00DE494B"/>
    <w:rsid w:val="00DF1796"/>
    <w:rsid w:val="00E0799E"/>
    <w:rsid w:val="00E36A1B"/>
    <w:rsid w:val="00E45383"/>
    <w:rsid w:val="00E539FF"/>
    <w:rsid w:val="00E7388D"/>
    <w:rsid w:val="00E7510D"/>
    <w:rsid w:val="00E75D60"/>
    <w:rsid w:val="00E831AD"/>
    <w:rsid w:val="00EB24C8"/>
    <w:rsid w:val="00EF3BCC"/>
    <w:rsid w:val="00EF3DE3"/>
    <w:rsid w:val="00F353A9"/>
    <w:rsid w:val="00F436B7"/>
    <w:rsid w:val="00F514FB"/>
    <w:rsid w:val="00F5417E"/>
    <w:rsid w:val="00F62B0E"/>
    <w:rsid w:val="00F90CDA"/>
    <w:rsid w:val="00F957DE"/>
    <w:rsid w:val="00F97246"/>
    <w:rsid w:val="00FA5BE6"/>
    <w:rsid w:val="00FC3A74"/>
    <w:rsid w:val="00FD1374"/>
    <w:rsid w:val="00FE0A0B"/>
    <w:rsid w:val="00FE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o:colormru v:ext="edit" colors="#ddd,silver,#b2b2b2,#969696"/>
    </o:shapedefaults>
    <o:shapelayout v:ext="edit">
      <o:idmap v:ext="edit" data="1"/>
    </o:shapelayout>
  </w:shapeDefaults>
  <w:decimalSymbol w:val=","/>
  <w:listSeparator w:val=";"/>
  <w14:docId w14:val="3258F1EB"/>
  <w15:docId w15:val="{5F23E7BC-7CA4-4CE5-83A8-77300988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7246"/>
    <w:rPr>
      <w:rFonts w:ascii="Arial" w:hAnsi="Arial"/>
    </w:rPr>
  </w:style>
  <w:style w:type="paragraph" w:styleId="berschrift1">
    <w:name w:val="heading 1"/>
    <w:basedOn w:val="Standard"/>
    <w:next w:val="Standard"/>
    <w:autoRedefine/>
    <w:rsid w:val="006F66B5"/>
    <w:pPr>
      <w:keepNext/>
      <w:numPr>
        <w:numId w:val="3"/>
      </w:numPr>
      <w:spacing w:after="120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F97246"/>
    <w:pPr>
      <w:keepNext/>
      <w:numPr>
        <w:ilvl w:val="1"/>
        <w:numId w:val="3"/>
      </w:numPr>
      <w:spacing w:before="120"/>
      <w:outlineLvl w:val="1"/>
    </w:pPr>
    <w:rPr>
      <w:b/>
    </w:rPr>
  </w:style>
  <w:style w:type="paragraph" w:styleId="berschrift3">
    <w:name w:val="heading 3"/>
    <w:basedOn w:val="Standard"/>
    <w:next w:val="Texteinzug2"/>
    <w:qFormat/>
    <w:rsid w:val="00F97246"/>
    <w:pPr>
      <w:keepNext/>
      <w:numPr>
        <w:ilvl w:val="2"/>
        <w:numId w:val="3"/>
      </w:numPr>
      <w:spacing w:before="120" w:after="120"/>
      <w:outlineLvl w:val="2"/>
    </w:pPr>
  </w:style>
  <w:style w:type="paragraph" w:styleId="berschrift4">
    <w:name w:val="heading 4"/>
    <w:basedOn w:val="Standard"/>
    <w:next w:val="Texteinzug3"/>
    <w:qFormat/>
    <w:rsid w:val="00F97246"/>
    <w:pPr>
      <w:keepNext/>
      <w:numPr>
        <w:ilvl w:val="3"/>
        <w:numId w:val="3"/>
      </w:numPr>
      <w:spacing w:before="60"/>
      <w:outlineLvl w:val="3"/>
    </w:p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0F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7D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einzug1">
    <w:name w:val="Texteinzug 1"/>
    <w:basedOn w:val="Standard"/>
    <w:rsid w:val="00F97246"/>
    <w:pPr>
      <w:ind w:left="431"/>
    </w:pPr>
  </w:style>
  <w:style w:type="paragraph" w:customStyle="1" w:styleId="Texteinzug2">
    <w:name w:val="Texteinzug 2"/>
    <w:basedOn w:val="Standard"/>
    <w:rsid w:val="00F97246"/>
    <w:pPr>
      <w:ind w:left="624"/>
    </w:pPr>
  </w:style>
  <w:style w:type="paragraph" w:customStyle="1" w:styleId="Texteinzug3">
    <w:name w:val="Texteinzug 3"/>
    <w:basedOn w:val="Standard"/>
    <w:rsid w:val="00F97246"/>
    <w:pPr>
      <w:ind w:left="1304"/>
    </w:pPr>
  </w:style>
  <w:style w:type="paragraph" w:styleId="Aufzhlungszeichen">
    <w:name w:val="List Bullet"/>
    <w:basedOn w:val="Standard"/>
    <w:autoRedefine/>
    <w:rsid w:val="00F97246"/>
    <w:pPr>
      <w:numPr>
        <w:numId w:val="2"/>
      </w:numPr>
    </w:pPr>
  </w:style>
  <w:style w:type="paragraph" w:customStyle="1" w:styleId="KopfzeileBeschreibung">
    <w:name w:val="Kopfzeile Beschreibung"/>
    <w:basedOn w:val="Standard"/>
    <w:rsid w:val="00F97246"/>
    <w:pPr>
      <w:tabs>
        <w:tab w:val="center" w:pos="4536"/>
        <w:tab w:val="right" w:pos="9072"/>
      </w:tabs>
      <w:ind w:left="-70"/>
    </w:pPr>
  </w:style>
  <w:style w:type="paragraph" w:customStyle="1" w:styleId="Kopfzeileberschrift">
    <w:name w:val="Kopfzeile Überschrift"/>
    <w:basedOn w:val="Standard"/>
    <w:rsid w:val="00F97246"/>
    <w:pPr>
      <w:tabs>
        <w:tab w:val="left" w:pos="567"/>
        <w:tab w:val="center" w:pos="4536"/>
      </w:tabs>
      <w:ind w:left="-70"/>
    </w:pPr>
    <w:rPr>
      <w:b/>
      <w:sz w:val="28"/>
    </w:rPr>
  </w:style>
  <w:style w:type="paragraph" w:styleId="Kopfzeile">
    <w:name w:val="header"/>
    <w:basedOn w:val="Standard"/>
    <w:rsid w:val="00F972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97246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79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7947"/>
    <w:rPr>
      <w:rFonts w:ascii="Tahoma" w:hAnsi="Tahoma" w:cs="Tahoma"/>
      <w:sz w:val="16"/>
      <w:szCs w:val="16"/>
    </w:rPr>
  </w:style>
  <w:style w:type="paragraph" w:customStyle="1" w:styleId="txt">
    <w:name w:val="txt"/>
    <w:rsid w:val="00B73789"/>
    <w:pPr>
      <w:widowControl w:val="0"/>
      <w:autoSpaceDE w:val="0"/>
      <w:autoSpaceDN w:val="0"/>
      <w:adjustRightInd w:val="0"/>
      <w:spacing w:after="60" w:line="260" w:lineRule="exact"/>
    </w:pPr>
    <w:rPr>
      <w:rFonts w:ascii="Arial" w:hAnsi="Arial"/>
    </w:rPr>
  </w:style>
  <w:style w:type="paragraph" w:customStyle="1" w:styleId="L1a">
    <w:name w:val="L1a"/>
    <w:basedOn w:val="txt"/>
    <w:rsid w:val="00B73789"/>
    <w:pPr>
      <w:numPr>
        <w:numId w:val="1"/>
      </w:numPr>
      <w:tabs>
        <w:tab w:val="left" w:pos="514"/>
      </w:tabs>
      <w:spacing w:after="80"/>
    </w:pPr>
  </w:style>
  <w:style w:type="paragraph" w:styleId="Endnotentext">
    <w:name w:val="endnote text"/>
    <w:basedOn w:val="Standard"/>
    <w:link w:val="EndnotentextZchn"/>
    <w:semiHidden/>
    <w:rsid w:val="00AA6EE2"/>
    <w:rPr>
      <w:rFonts w:ascii="Tms Rmn" w:hAnsi="Tms Rmn"/>
    </w:rPr>
  </w:style>
  <w:style w:type="character" w:customStyle="1" w:styleId="EndnotentextZchn">
    <w:name w:val="Endnotentext Zchn"/>
    <w:basedOn w:val="Absatz-Standardschriftart"/>
    <w:link w:val="Endnotentext"/>
    <w:semiHidden/>
    <w:rsid w:val="00AA6EE2"/>
    <w:rPr>
      <w:rFonts w:ascii="Tms Rmn" w:hAnsi="Tms Rmn"/>
    </w:rPr>
  </w:style>
  <w:style w:type="character" w:styleId="Hyperlink">
    <w:name w:val="Hyperlink"/>
    <w:basedOn w:val="Absatz-Standardschriftart"/>
    <w:uiPriority w:val="99"/>
    <w:unhideWhenUsed/>
    <w:rsid w:val="003A2E0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58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8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8D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8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58D0"/>
    <w:rPr>
      <w:rFonts w:ascii="Arial" w:hAnsi="Arial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00F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66B2"/>
    <w:pPr>
      <w:ind w:left="720"/>
      <w:contextualSpacing/>
    </w:pPr>
  </w:style>
  <w:style w:type="paragraph" w:customStyle="1" w:styleId="Default">
    <w:name w:val="Default"/>
    <w:rsid w:val="00E079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0799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BB5C81"/>
    <w:pPr>
      <w:tabs>
        <w:tab w:val="left" w:pos="426"/>
        <w:tab w:val="right" w:leader="dot" w:pos="9571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BB5C81"/>
    <w:pPr>
      <w:spacing w:after="100"/>
      <w:ind w:left="200"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7DA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BodyText">
    <w:name w:val="BodyText"/>
    <w:basedOn w:val="Standard"/>
    <w:link w:val="BodyTextChar"/>
    <w:rsid w:val="00723391"/>
    <w:pPr>
      <w:spacing w:before="120"/>
      <w:ind w:left="1440"/>
    </w:pPr>
    <w:rPr>
      <w:szCs w:val="24"/>
    </w:rPr>
  </w:style>
  <w:style w:type="character" w:customStyle="1" w:styleId="BodyTextChar">
    <w:name w:val="BodyText Char"/>
    <w:link w:val="BodyText"/>
    <w:rsid w:val="0072339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uchtmann\Documents\Qualit&#228;tssicherungsvereinbarung_V01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merkung xmlns="$ListId:Arbeitsanweisungen;">In diesem Addendum zur Qualitätssicherungs- und Umweltvereinbarung  zwischen den genannten Vertragspartnern sind abweichende Vereinbarungen zur Standard- Vereinbarung  angeführt.</Bemerkung>
    <Schl_x00fc_sselw_x00f6_rter xmlns="fcff63ef-76ce-4c3b-a41b-b4069dd4f8a5">QSUV Lieferantenverträge</Schl_x00fc_sselw_x00f6_rter>
    <Freigabe xmlns="$ListId:Arbeitsanweisungen;">Ja</Freigab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BF18C25657D44993911BEF0F471EE8" ma:contentTypeVersion="5" ma:contentTypeDescription="Ein neues Dokument erstellen." ma:contentTypeScope="" ma:versionID="a29d2b8578aa522eb0f3e5183d9a9a24">
  <xsd:schema xmlns:xsd="http://www.w3.org/2001/XMLSchema" xmlns:xs="http://www.w3.org/2001/XMLSchema" xmlns:p="http://schemas.microsoft.com/office/2006/metadata/properties" xmlns:ns2="$ListId:Arbeitsanweisungen;" xmlns:ns3="fcff63ef-76ce-4c3b-a41b-b4069dd4f8a5" targetNamespace="http://schemas.microsoft.com/office/2006/metadata/properties" ma:root="true" ma:fieldsID="2163911d7a8c48ef417dd01e174d840a" ns2:_="" ns3:_="">
    <xsd:import namespace="$ListId:Arbeitsanweisungen;"/>
    <xsd:import namespace="fcff63ef-76ce-4c3b-a41b-b4069dd4f8a5"/>
    <xsd:element name="properties">
      <xsd:complexType>
        <xsd:sequence>
          <xsd:element name="documentManagement">
            <xsd:complexType>
              <xsd:all>
                <xsd:element ref="ns2:Bemerkung" minOccurs="0"/>
                <xsd:element ref="ns2:Freigabe" minOccurs="0"/>
                <xsd:element ref="ns3:Schl_x00fc_sselw_x00f6_rt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Arbeitsanweisungen;" elementFormDefault="qualified">
    <xsd:import namespace="http://schemas.microsoft.com/office/2006/documentManagement/types"/>
    <xsd:import namespace="http://schemas.microsoft.com/office/infopath/2007/PartnerControls"/>
    <xsd:element name="Bemerkung" ma:index="8" nillable="true" ma:displayName="Bemerkung" ma:description="Bemerkung" ma:internalName="Bemerkung">
      <xsd:simpleType>
        <xsd:restriction base="dms:Note">
          <xsd:maxLength value="255"/>
        </xsd:restriction>
      </xsd:simpleType>
    </xsd:element>
    <xsd:element name="Freigabe" ma:index="9" nillable="true" ma:displayName="Freigabe" ma:default="Ja" ma:description="Freigabe" ma:format="Dropdown" ma:internalName="Freigabe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f63ef-76ce-4c3b-a41b-b4069dd4f8a5" elementFormDefault="qualified">
    <xsd:import namespace="http://schemas.microsoft.com/office/2006/documentManagement/types"/>
    <xsd:import namespace="http://schemas.microsoft.com/office/infopath/2007/PartnerControls"/>
    <xsd:element name="Schl_x00fc_sselw_x00f6_rter" ma:index="10" ma:displayName="Schlüsselwörter" ma:internalName="Schl_x00fc_sselw_x00f6_rter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0F1E-5CAB-4A49-84D4-0C3403472BC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$ListId:Arbeitsanweisungen;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cff63ef-76ce-4c3b-a41b-b4069dd4f8a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3C24C18-2D16-4934-A4E4-CB61B4071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CBDE4-4FD1-424A-904B-94CC38A63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Arbeitsanweisungen;"/>
    <ds:schemaRef ds:uri="fcff63ef-76ce-4c3b-a41b-b4069dd4f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79D39-E3CD-4482-B13F-36094C25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Qualitätssicherungsvereinbarung_V01.dotx</Template>
  <TotalTime>0</TotalTime>
  <Pages>1</Pages>
  <Words>83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Qualitätssicherungs- und Umweltvereinbarung Addendm</vt:lpstr>
    </vt:vector>
  </TitlesOfParts>
  <Company>Möhlenhoff Wärmetechnik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Qualitätssicherungs- und Umweltvereinbarung Addendm</dc:title>
  <dc:subject>QMV Überarbeitung</dc:subject>
  <dc:creator>Dietmar Uchtmann</dc:creator>
  <cp:lastModifiedBy>Uchtmann Dietmar</cp:lastModifiedBy>
  <cp:revision>11</cp:revision>
  <cp:lastPrinted>2021-06-09T05:27:00Z</cp:lastPrinted>
  <dcterms:created xsi:type="dcterms:W3CDTF">2021-06-08T11:33:00Z</dcterms:created>
  <dcterms:modified xsi:type="dcterms:W3CDTF">2021-06-10T10:33:00Z</dcterms:modified>
  <cp:category>Vorlagen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0x0101008BBF18C25657D44993911BEF0F471EE8</vt:lpwstr>
  </property>
</Properties>
</file>